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D61E9" w14:textId="1224E4A0" w:rsidR="00E135B1" w:rsidRPr="009D3F37" w:rsidRDefault="0033522F" w:rsidP="00062BE9">
      <w:pPr>
        <w:jc w:val="center"/>
        <w:rPr>
          <w:lang w:val="en-US"/>
        </w:rPr>
      </w:pPr>
      <w:r w:rsidRPr="0033522F">
        <w:rPr>
          <w:rFonts w:asciiTheme="majorHAnsi" w:eastAsiaTheme="majorEastAsia" w:hAnsiTheme="majorHAnsi" w:cstheme="majorBidi"/>
          <w:color w:val="0F4761" w:themeColor="accent1" w:themeShade="BF"/>
          <w:sz w:val="40"/>
          <w:szCs w:val="40"/>
          <w:lang w:val="en-US"/>
        </w:rPr>
        <w:t xml:space="preserve">From Spatial SQL to </w:t>
      </w:r>
      <w:proofErr w:type="spellStart"/>
      <w:r w:rsidRPr="0033522F">
        <w:rPr>
          <w:rFonts w:asciiTheme="majorHAnsi" w:eastAsiaTheme="majorEastAsia" w:hAnsiTheme="majorHAnsi" w:cstheme="majorBidi"/>
          <w:color w:val="0F4761" w:themeColor="accent1" w:themeShade="BF"/>
          <w:sz w:val="40"/>
          <w:szCs w:val="40"/>
          <w:lang w:val="en-US"/>
        </w:rPr>
        <w:t>GeoPackage</w:t>
      </w:r>
      <w:proofErr w:type="spellEnd"/>
      <w:r w:rsidRPr="0033522F">
        <w:rPr>
          <w:rFonts w:asciiTheme="majorHAnsi" w:eastAsiaTheme="majorEastAsia" w:hAnsiTheme="majorHAnsi" w:cstheme="majorBidi"/>
          <w:color w:val="0F4761" w:themeColor="accent1" w:themeShade="BF"/>
          <w:sz w:val="40"/>
          <w:szCs w:val="40"/>
          <w:lang w:val="en-US"/>
        </w:rPr>
        <w:t>: A Silent Structural Revolution in Desktop Geospatial Data Management</w:t>
      </w:r>
    </w:p>
    <w:p w14:paraId="659EFD9F" w14:textId="74AFC3D1" w:rsidR="00062BE9" w:rsidRPr="00062BE9" w:rsidRDefault="0033522F" w:rsidP="00062BE9">
      <w:pPr>
        <w:jc w:val="center"/>
        <w:rPr>
          <w:lang w:val="en-US"/>
        </w:rPr>
      </w:pPr>
      <w:r w:rsidRPr="0033522F">
        <w:rPr>
          <w:lang w:val="en-US"/>
        </w:rPr>
        <w:t>Assoc. Prof. Dr. Artur Krawczyk</w:t>
      </w:r>
    </w:p>
    <w:p w14:paraId="1E07902E" w14:textId="77777777" w:rsidR="0033522F" w:rsidRPr="00062BE9" w:rsidRDefault="0033522F" w:rsidP="0033522F">
      <w:pPr>
        <w:jc w:val="center"/>
        <w:rPr>
          <w:lang w:val="en-US"/>
        </w:rPr>
      </w:pPr>
      <w:r w:rsidRPr="0033522F">
        <w:rPr>
          <w:lang w:val="en-US"/>
        </w:rPr>
        <w:t>AGH University of Krakow, Poland</w:t>
      </w:r>
    </w:p>
    <w:p w14:paraId="3B0A0E4F" w14:textId="1AD95110" w:rsidR="00E135B1" w:rsidRPr="009D3F37" w:rsidRDefault="00E135B1" w:rsidP="00062BE9">
      <w:pPr>
        <w:jc w:val="center"/>
        <w:rPr>
          <w:lang w:val="en-US"/>
        </w:rPr>
      </w:pPr>
    </w:p>
    <w:p w14:paraId="5AE5EA0A" w14:textId="665E02B5" w:rsidR="0033522F" w:rsidRDefault="008445E5" w:rsidP="0033522F">
      <w:r w:rsidRPr="008445E5">
        <w:rPr>
          <w:b/>
          <w:bCs/>
        </w:rPr>
        <w:t>Short Biography</w:t>
      </w:r>
      <w:r w:rsidRPr="009D3F37">
        <w:rPr>
          <w:lang w:val="en-US"/>
        </w:rPr>
        <w:br/>
      </w:r>
      <w:r w:rsidR="0033522F">
        <w:t>Artur Krawczyk is an Associate Professor at the Faculty of Geo-Data Science, Geodesy and Environmental Engineering at the AGH University of Krakow, Poland. His academic work combines geoinformatics, spatial database engineering and mining geomatics, with a focus on the structured management of geospatial data in environmental, geological and mining contexts. A central aspect of his research concerns the engineering perspective on spatial data: designing durable database schemas, ensuring interoperability of geospatial services, maintaining data consistency across institutional environments, and developing system-level approaches to geoinformation management. He is particularly interested in how open standards and transparent data structures support the stability and analytical reliability of spatial information systems.</w:t>
      </w:r>
    </w:p>
    <w:p w14:paraId="41506FA1" w14:textId="77777777" w:rsidR="0033522F" w:rsidRDefault="0033522F" w:rsidP="0033522F">
      <w:r>
        <w:t>He has participated in European research projects focused on the development and evaluation of geospatial information infrastructures and interoperability frameworks. His work included the design of metadata models, WebGIS architectures and distributed spatial data integration workflows in projects such as INVISP – Information Visualisation for Site Planning (EU Framework Programme, Information Society Technologies) and eSDI-NET+ – European Network on Geographic Information Enrichment and Reuse (EC eContentplus programme), contributing to the evaluation of geospatial services and the implementation of metadata catalogues and experimental spatial data infrastructure systems.</w:t>
      </w:r>
    </w:p>
    <w:p w14:paraId="45D73FD7" w14:textId="77777777" w:rsidR="0033522F" w:rsidRDefault="0033522F" w:rsidP="0033522F">
      <w:r>
        <w:t>His current interests include the role of open technologies and transparent data models in building reliable geospatial infrastructures, as well as issues related to the digital sovereignty of geospatial data used in science, public administration and industry.</w:t>
      </w:r>
    </w:p>
    <w:p w14:paraId="09F4D631" w14:textId="6DB8F877" w:rsidR="008445E5" w:rsidRPr="008445E5" w:rsidRDefault="00000000" w:rsidP="00062BE9">
      <w:pPr>
        <w:rPr>
          <w:b/>
          <w:bCs/>
        </w:rPr>
      </w:pPr>
      <w:r>
        <w:rPr>
          <w:b/>
          <w:bCs/>
        </w:rPr>
        <w:pict w14:anchorId="68AC1C7C">
          <v:rect id="_x0000_i1025" style="width:0;height:1.5pt" o:hralign="center" o:hrstd="t" o:hr="t" fillcolor="#a0a0a0" stroked="f"/>
        </w:pict>
      </w:r>
    </w:p>
    <w:p w14:paraId="3B7B7529" w14:textId="77777777" w:rsidR="0033522F" w:rsidRDefault="008445E5" w:rsidP="0033522F">
      <w:r w:rsidRPr="008445E5">
        <w:rPr>
          <w:b/>
          <w:bCs/>
        </w:rPr>
        <w:t>Abstract</w:t>
      </w:r>
      <w:r w:rsidRPr="008445E5">
        <w:rPr>
          <w:b/>
          <w:bCs/>
        </w:rPr>
        <w:br/>
      </w:r>
      <w:r w:rsidR="0033522F">
        <w:t>The advent of Spatial SQL has transformed relational databases into powerful engines for storing and modelling geometry, topology and spatial relations directly in the query layer. GeoPackage goes a step further by encapsulating these capabilities in a portable SQLite-based container that can be seamlessly leveraged in desktop GIS systems, field applications, and lightweight analytical environments. This presentation analyses how the structural principles of Spatial SQL – geometry as a first-class (built-in) data type, spatial reference systems and predicate-based relations – are materialised and standardised in the GeoPackage specification.</w:t>
      </w:r>
    </w:p>
    <w:p w14:paraId="0A4A7446" w14:textId="77777777" w:rsidR="0033522F" w:rsidRDefault="0033522F" w:rsidP="0033522F">
      <w:r>
        <w:t>The lecture will highlight how GeoPackage is quietly changing geospatial data management on desktops by bringing database-like integrity, indexing, and schema control to a single file format, bridging the gap between enterprise spatial databases and everyday project work.</w:t>
      </w:r>
    </w:p>
    <w:p w14:paraId="4CD59A91" w14:textId="655B54C1" w:rsidR="00E13E29" w:rsidRPr="008445E5" w:rsidRDefault="0033522F" w:rsidP="0033522F">
      <w:r>
        <w:t xml:space="preserve">Particular attention will be paid to spatial indexing, constraints and extension mechanisms, and their impact on performance, reproducibility and interoperability in typical GIS workflows. </w:t>
      </w:r>
      <w:r>
        <w:lastRenderedPageBreak/>
        <w:t>Tracing the path from server-side spatial SQL to the use of GeoPackage files, the presentation will show that this ‘quiet structural revolution’ is fundamentally changing the way analysts store, exchange, and analyse geospatial data on their desktops.</w:t>
      </w:r>
    </w:p>
    <w:sectPr w:rsidR="00E13E29" w:rsidRPr="008445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B1"/>
    <w:rsid w:val="00005B8E"/>
    <w:rsid w:val="000130F3"/>
    <w:rsid w:val="00062BE9"/>
    <w:rsid w:val="000D00D4"/>
    <w:rsid w:val="000E2EE3"/>
    <w:rsid w:val="00134781"/>
    <w:rsid w:val="00164B49"/>
    <w:rsid w:val="00182C8D"/>
    <w:rsid w:val="001B23BA"/>
    <w:rsid w:val="001F093D"/>
    <w:rsid w:val="00293BBC"/>
    <w:rsid w:val="002B4126"/>
    <w:rsid w:val="003061B1"/>
    <w:rsid w:val="003079A7"/>
    <w:rsid w:val="00321B4E"/>
    <w:rsid w:val="00327D14"/>
    <w:rsid w:val="0033522F"/>
    <w:rsid w:val="0035233E"/>
    <w:rsid w:val="0036214C"/>
    <w:rsid w:val="003B6D9D"/>
    <w:rsid w:val="003C2A39"/>
    <w:rsid w:val="00430BB3"/>
    <w:rsid w:val="0044357E"/>
    <w:rsid w:val="004F0F65"/>
    <w:rsid w:val="00581D2D"/>
    <w:rsid w:val="00597F29"/>
    <w:rsid w:val="005C7507"/>
    <w:rsid w:val="005D61C2"/>
    <w:rsid w:val="00633B67"/>
    <w:rsid w:val="0067140F"/>
    <w:rsid w:val="006F1FCB"/>
    <w:rsid w:val="00780460"/>
    <w:rsid w:val="007C20AD"/>
    <w:rsid w:val="007E3A7F"/>
    <w:rsid w:val="008445E5"/>
    <w:rsid w:val="00894C45"/>
    <w:rsid w:val="008A4EE7"/>
    <w:rsid w:val="008D73BF"/>
    <w:rsid w:val="009175AA"/>
    <w:rsid w:val="00935E12"/>
    <w:rsid w:val="0093601A"/>
    <w:rsid w:val="00940E76"/>
    <w:rsid w:val="009742DE"/>
    <w:rsid w:val="00993306"/>
    <w:rsid w:val="009A5E66"/>
    <w:rsid w:val="009C06B9"/>
    <w:rsid w:val="009D3F37"/>
    <w:rsid w:val="009F3B3C"/>
    <w:rsid w:val="00A1522B"/>
    <w:rsid w:val="00A51335"/>
    <w:rsid w:val="00A726C1"/>
    <w:rsid w:val="00AC540B"/>
    <w:rsid w:val="00AC66F3"/>
    <w:rsid w:val="00B173D8"/>
    <w:rsid w:val="00BB3C24"/>
    <w:rsid w:val="00BD4A20"/>
    <w:rsid w:val="00CF3D54"/>
    <w:rsid w:val="00D15D51"/>
    <w:rsid w:val="00DF03CF"/>
    <w:rsid w:val="00DF31AE"/>
    <w:rsid w:val="00DF7FA4"/>
    <w:rsid w:val="00E135B1"/>
    <w:rsid w:val="00E13E29"/>
    <w:rsid w:val="00E42D10"/>
    <w:rsid w:val="00E742E5"/>
    <w:rsid w:val="00E875B9"/>
    <w:rsid w:val="00ED556C"/>
    <w:rsid w:val="00F106BC"/>
    <w:rsid w:val="00F51A29"/>
    <w:rsid w:val="00FA013B"/>
    <w:rsid w:val="00FD1A4A"/>
    <w:rsid w:val="00FE3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251825"/>
  <w15:chartTrackingRefBased/>
  <w15:docId w15:val="{820BEB18-2B45-4D63-B1E6-84DD5BAD1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fr-FR"/>
    </w:rPr>
  </w:style>
  <w:style w:type="paragraph" w:styleId="1">
    <w:name w:val="heading 1"/>
    <w:basedOn w:val="a"/>
    <w:next w:val="a"/>
    <w:link w:val="10"/>
    <w:uiPriority w:val="9"/>
    <w:qFormat/>
    <w:rsid w:val="00E135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135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135B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135B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135B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135B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135B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135B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135B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35B1"/>
    <w:rPr>
      <w:rFonts w:asciiTheme="majorHAnsi" w:eastAsiaTheme="majorEastAsia" w:hAnsiTheme="majorHAnsi" w:cstheme="majorBidi"/>
      <w:color w:val="0F4761" w:themeColor="accent1" w:themeShade="BF"/>
      <w:sz w:val="40"/>
      <w:szCs w:val="40"/>
      <w:lang w:val="fr-FR"/>
    </w:rPr>
  </w:style>
  <w:style w:type="character" w:customStyle="1" w:styleId="20">
    <w:name w:val="标题 2 字符"/>
    <w:basedOn w:val="a0"/>
    <w:link w:val="2"/>
    <w:uiPriority w:val="9"/>
    <w:semiHidden/>
    <w:rsid w:val="00E135B1"/>
    <w:rPr>
      <w:rFonts w:asciiTheme="majorHAnsi" w:eastAsiaTheme="majorEastAsia" w:hAnsiTheme="majorHAnsi" w:cstheme="majorBidi"/>
      <w:color w:val="0F4761" w:themeColor="accent1" w:themeShade="BF"/>
      <w:sz w:val="32"/>
      <w:szCs w:val="32"/>
      <w:lang w:val="fr-FR"/>
    </w:rPr>
  </w:style>
  <w:style w:type="character" w:customStyle="1" w:styleId="30">
    <w:name w:val="标题 3 字符"/>
    <w:basedOn w:val="a0"/>
    <w:link w:val="3"/>
    <w:uiPriority w:val="9"/>
    <w:semiHidden/>
    <w:rsid w:val="00E135B1"/>
    <w:rPr>
      <w:rFonts w:eastAsiaTheme="majorEastAsia" w:cstheme="majorBidi"/>
      <w:color w:val="0F4761" w:themeColor="accent1" w:themeShade="BF"/>
      <w:sz w:val="28"/>
      <w:szCs w:val="28"/>
      <w:lang w:val="fr-FR"/>
    </w:rPr>
  </w:style>
  <w:style w:type="character" w:customStyle="1" w:styleId="40">
    <w:name w:val="标题 4 字符"/>
    <w:basedOn w:val="a0"/>
    <w:link w:val="4"/>
    <w:uiPriority w:val="9"/>
    <w:semiHidden/>
    <w:rsid w:val="00E135B1"/>
    <w:rPr>
      <w:rFonts w:eastAsiaTheme="majorEastAsia" w:cstheme="majorBidi"/>
      <w:i/>
      <w:iCs/>
      <w:color w:val="0F4761" w:themeColor="accent1" w:themeShade="BF"/>
      <w:lang w:val="fr-FR"/>
    </w:rPr>
  </w:style>
  <w:style w:type="character" w:customStyle="1" w:styleId="50">
    <w:name w:val="标题 5 字符"/>
    <w:basedOn w:val="a0"/>
    <w:link w:val="5"/>
    <w:uiPriority w:val="9"/>
    <w:semiHidden/>
    <w:rsid w:val="00E135B1"/>
    <w:rPr>
      <w:rFonts w:eastAsiaTheme="majorEastAsia" w:cstheme="majorBidi"/>
      <w:color w:val="0F4761" w:themeColor="accent1" w:themeShade="BF"/>
      <w:lang w:val="fr-FR"/>
    </w:rPr>
  </w:style>
  <w:style w:type="character" w:customStyle="1" w:styleId="60">
    <w:name w:val="标题 6 字符"/>
    <w:basedOn w:val="a0"/>
    <w:link w:val="6"/>
    <w:uiPriority w:val="9"/>
    <w:semiHidden/>
    <w:rsid w:val="00E135B1"/>
    <w:rPr>
      <w:rFonts w:eastAsiaTheme="majorEastAsia" w:cstheme="majorBidi"/>
      <w:i/>
      <w:iCs/>
      <w:color w:val="595959" w:themeColor="text1" w:themeTint="A6"/>
      <w:lang w:val="fr-FR"/>
    </w:rPr>
  </w:style>
  <w:style w:type="character" w:customStyle="1" w:styleId="70">
    <w:name w:val="标题 7 字符"/>
    <w:basedOn w:val="a0"/>
    <w:link w:val="7"/>
    <w:uiPriority w:val="9"/>
    <w:semiHidden/>
    <w:rsid w:val="00E135B1"/>
    <w:rPr>
      <w:rFonts w:eastAsiaTheme="majorEastAsia" w:cstheme="majorBidi"/>
      <w:color w:val="595959" w:themeColor="text1" w:themeTint="A6"/>
      <w:lang w:val="fr-FR"/>
    </w:rPr>
  </w:style>
  <w:style w:type="character" w:customStyle="1" w:styleId="80">
    <w:name w:val="标题 8 字符"/>
    <w:basedOn w:val="a0"/>
    <w:link w:val="8"/>
    <w:uiPriority w:val="9"/>
    <w:semiHidden/>
    <w:rsid w:val="00E135B1"/>
    <w:rPr>
      <w:rFonts w:eastAsiaTheme="majorEastAsia" w:cstheme="majorBidi"/>
      <w:i/>
      <w:iCs/>
      <w:color w:val="272727" w:themeColor="text1" w:themeTint="D8"/>
      <w:lang w:val="fr-FR"/>
    </w:rPr>
  </w:style>
  <w:style w:type="character" w:customStyle="1" w:styleId="90">
    <w:name w:val="标题 9 字符"/>
    <w:basedOn w:val="a0"/>
    <w:link w:val="9"/>
    <w:uiPriority w:val="9"/>
    <w:semiHidden/>
    <w:rsid w:val="00E135B1"/>
    <w:rPr>
      <w:rFonts w:eastAsiaTheme="majorEastAsia" w:cstheme="majorBidi"/>
      <w:color w:val="272727" w:themeColor="text1" w:themeTint="D8"/>
      <w:lang w:val="fr-FR"/>
    </w:rPr>
  </w:style>
  <w:style w:type="paragraph" w:styleId="a3">
    <w:name w:val="Title"/>
    <w:basedOn w:val="a"/>
    <w:next w:val="a"/>
    <w:link w:val="a4"/>
    <w:uiPriority w:val="10"/>
    <w:qFormat/>
    <w:rsid w:val="00E135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35B1"/>
    <w:rPr>
      <w:rFonts w:asciiTheme="majorHAnsi" w:eastAsiaTheme="majorEastAsia" w:hAnsiTheme="majorHAnsi" w:cstheme="majorBidi"/>
      <w:spacing w:val="-10"/>
      <w:kern w:val="28"/>
      <w:sz w:val="56"/>
      <w:szCs w:val="56"/>
      <w:lang w:val="fr-FR"/>
    </w:rPr>
  </w:style>
  <w:style w:type="paragraph" w:styleId="a5">
    <w:name w:val="Subtitle"/>
    <w:basedOn w:val="a"/>
    <w:next w:val="a"/>
    <w:link w:val="a6"/>
    <w:uiPriority w:val="11"/>
    <w:qFormat/>
    <w:rsid w:val="00E135B1"/>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E135B1"/>
    <w:rPr>
      <w:rFonts w:eastAsiaTheme="majorEastAsia" w:cstheme="majorBidi"/>
      <w:color w:val="595959" w:themeColor="text1" w:themeTint="A6"/>
      <w:spacing w:val="15"/>
      <w:sz w:val="28"/>
      <w:szCs w:val="28"/>
      <w:lang w:val="fr-FR"/>
    </w:rPr>
  </w:style>
  <w:style w:type="paragraph" w:styleId="a7">
    <w:name w:val="Quote"/>
    <w:basedOn w:val="a"/>
    <w:next w:val="a"/>
    <w:link w:val="a8"/>
    <w:uiPriority w:val="29"/>
    <w:qFormat/>
    <w:rsid w:val="00E135B1"/>
    <w:pPr>
      <w:spacing w:before="160"/>
      <w:jc w:val="center"/>
    </w:pPr>
    <w:rPr>
      <w:i/>
      <w:iCs/>
      <w:color w:val="404040" w:themeColor="text1" w:themeTint="BF"/>
    </w:rPr>
  </w:style>
  <w:style w:type="character" w:customStyle="1" w:styleId="a8">
    <w:name w:val="引用 字符"/>
    <w:basedOn w:val="a0"/>
    <w:link w:val="a7"/>
    <w:uiPriority w:val="29"/>
    <w:rsid w:val="00E135B1"/>
    <w:rPr>
      <w:i/>
      <w:iCs/>
      <w:color w:val="404040" w:themeColor="text1" w:themeTint="BF"/>
      <w:lang w:val="fr-FR"/>
    </w:rPr>
  </w:style>
  <w:style w:type="paragraph" w:styleId="a9">
    <w:name w:val="List Paragraph"/>
    <w:basedOn w:val="a"/>
    <w:uiPriority w:val="34"/>
    <w:qFormat/>
    <w:rsid w:val="00E135B1"/>
    <w:pPr>
      <w:ind w:left="720"/>
      <w:contextualSpacing/>
    </w:pPr>
  </w:style>
  <w:style w:type="character" w:styleId="aa">
    <w:name w:val="Intense Emphasis"/>
    <w:basedOn w:val="a0"/>
    <w:uiPriority w:val="21"/>
    <w:qFormat/>
    <w:rsid w:val="00E135B1"/>
    <w:rPr>
      <w:i/>
      <w:iCs/>
      <w:color w:val="0F4761" w:themeColor="accent1" w:themeShade="BF"/>
    </w:rPr>
  </w:style>
  <w:style w:type="paragraph" w:styleId="ab">
    <w:name w:val="Intense Quote"/>
    <w:basedOn w:val="a"/>
    <w:next w:val="a"/>
    <w:link w:val="ac"/>
    <w:uiPriority w:val="30"/>
    <w:qFormat/>
    <w:rsid w:val="00E135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135B1"/>
    <w:rPr>
      <w:i/>
      <w:iCs/>
      <w:color w:val="0F4761" w:themeColor="accent1" w:themeShade="BF"/>
      <w:lang w:val="fr-FR"/>
    </w:rPr>
  </w:style>
  <w:style w:type="character" w:styleId="ad">
    <w:name w:val="Intense Reference"/>
    <w:basedOn w:val="a0"/>
    <w:uiPriority w:val="32"/>
    <w:qFormat/>
    <w:rsid w:val="00E135B1"/>
    <w:rPr>
      <w:b/>
      <w:bCs/>
      <w:smallCaps/>
      <w:color w:val="0F4761" w:themeColor="accent1" w:themeShade="BF"/>
      <w:spacing w:val="5"/>
    </w:rPr>
  </w:style>
  <w:style w:type="paragraph" w:styleId="ae">
    <w:name w:val="Normal (Web)"/>
    <w:basedOn w:val="a"/>
    <w:uiPriority w:val="99"/>
    <w:semiHidden/>
    <w:unhideWhenUsed/>
    <w:rsid w:val="008A4EE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45524">
      <w:bodyDiv w:val="1"/>
      <w:marLeft w:val="0"/>
      <w:marRight w:val="0"/>
      <w:marTop w:val="0"/>
      <w:marBottom w:val="0"/>
      <w:divBdr>
        <w:top w:val="none" w:sz="0" w:space="0" w:color="auto"/>
        <w:left w:val="none" w:sz="0" w:space="0" w:color="auto"/>
        <w:bottom w:val="none" w:sz="0" w:space="0" w:color="auto"/>
        <w:right w:val="none" w:sz="0" w:space="0" w:color="auto"/>
      </w:divBdr>
    </w:div>
    <w:div w:id="359015297">
      <w:bodyDiv w:val="1"/>
      <w:marLeft w:val="0"/>
      <w:marRight w:val="0"/>
      <w:marTop w:val="0"/>
      <w:marBottom w:val="0"/>
      <w:divBdr>
        <w:top w:val="none" w:sz="0" w:space="0" w:color="auto"/>
        <w:left w:val="none" w:sz="0" w:space="0" w:color="auto"/>
        <w:bottom w:val="none" w:sz="0" w:space="0" w:color="auto"/>
        <w:right w:val="none" w:sz="0" w:space="0" w:color="auto"/>
      </w:divBdr>
    </w:div>
    <w:div w:id="537931149">
      <w:bodyDiv w:val="1"/>
      <w:marLeft w:val="0"/>
      <w:marRight w:val="0"/>
      <w:marTop w:val="0"/>
      <w:marBottom w:val="0"/>
      <w:divBdr>
        <w:top w:val="none" w:sz="0" w:space="0" w:color="auto"/>
        <w:left w:val="none" w:sz="0" w:space="0" w:color="auto"/>
        <w:bottom w:val="none" w:sz="0" w:space="0" w:color="auto"/>
        <w:right w:val="none" w:sz="0" w:space="0" w:color="auto"/>
      </w:divBdr>
    </w:div>
    <w:div w:id="712005477">
      <w:bodyDiv w:val="1"/>
      <w:marLeft w:val="0"/>
      <w:marRight w:val="0"/>
      <w:marTop w:val="0"/>
      <w:marBottom w:val="0"/>
      <w:divBdr>
        <w:top w:val="none" w:sz="0" w:space="0" w:color="auto"/>
        <w:left w:val="none" w:sz="0" w:space="0" w:color="auto"/>
        <w:bottom w:val="none" w:sz="0" w:space="0" w:color="auto"/>
        <w:right w:val="none" w:sz="0" w:space="0" w:color="auto"/>
      </w:divBdr>
    </w:div>
    <w:div w:id="1182821462">
      <w:bodyDiv w:val="1"/>
      <w:marLeft w:val="0"/>
      <w:marRight w:val="0"/>
      <w:marTop w:val="0"/>
      <w:marBottom w:val="0"/>
      <w:divBdr>
        <w:top w:val="none" w:sz="0" w:space="0" w:color="auto"/>
        <w:left w:val="none" w:sz="0" w:space="0" w:color="auto"/>
        <w:bottom w:val="none" w:sz="0" w:space="0" w:color="auto"/>
        <w:right w:val="none" w:sz="0" w:space="0" w:color="auto"/>
      </w:divBdr>
    </w:div>
    <w:div w:id="1240939363">
      <w:bodyDiv w:val="1"/>
      <w:marLeft w:val="0"/>
      <w:marRight w:val="0"/>
      <w:marTop w:val="0"/>
      <w:marBottom w:val="0"/>
      <w:divBdr>
        <w:top w:val="none" w:sz="0" w:space="0" w:color="auto"/>
        <w:left w:val="none" w:sz="0" w:space="0" w:color="auto"/>
        <w:bottom w:val="none" w:sz="0" w:space="0" w:color="auto"/>
        <w:right w:val="none" w:sz="0" w:space="0" w:color="auto"/>
      </w:divBdr>
    </w:div>
    <w:div w:id="1355308091">
      <w:bodyDiv w:val="1"/>
      <w:marLeft w:val="0"/>
      <w:marRight w:val="0"/>
      <w:marTop w:val="0"/>
      <w:marBottom w:val="0"/>
      <w:divBdr>
        <w:top w:val="none" w:sz="0" w:space="0" w:color="auto"/>
        <w:left w:val="none" w:sz="0" w:space="0" w:color="auto"/>
        <w:bottom w:val="none" w:sz="0" w:space="0" w:color="auto"/>
        <w:right w:val="none" w:sz="0" w:space="0" w:color="auto"/>
      </w:divBdr>
    </w:div>
    <w:div w:id="187434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463</Words>
  <Characters>2872</Characters>
  <Application>Microsoft Office Word</Application>
  <DocSecurity>0</DocSecurity>
  <Lines>48</Lines>
  <Paragraphs>10</Paragraphs>
  <ScaleCrop>false</ScaleCrop>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Lehmann</dc:creator>
  <cp:keywords/>
  <dc:description/>
  <cp:lastModifiedBy>hang yi</cp:lastModifiedBy>
  <cp:revision>65</cp:revision>
  <dcterms:created xsi:type="dcterms:W3CDTF">2025-01-06T08:20:00Z</dcterms:created>
  <dcterms:modified xsi:type="dcterms:W3CDTF">2026-03-06T09:12:00Z</dcterms:modified>
</cp:coreProperties>
</file>